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#BMSTuning</w:t>
        </w:r>
      </w:hyperlink>
      <w:r w:rsidDel="00000000" w:rsidR="00000000" w:rsidRPr="00000000">
        <w:rPr>
          <w:rtl w:val="0"/>
        </w:rPr>
        <w:t xml:space="preserve"> with a BMW116i (n13) powered by a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#gottuned</w:t>
        </w:r>
      </w:hyperlink>
      <w:r w:rsidDel="00000000" w:rsidR="00000000" w:rsidRPr="00000000">
        <w:rPr>
          <w:rtl w:val="0"/>
        </w:rPr>
        <w:t xml:space="preserve"> hybrid turbo!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It started from a factory with 134bhp and got an additional 130bhp with FBO upgrades!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Supporting Mods: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@GotTuned Hybrid Turbo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Stage2 FBOs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@BMSTuning Custom ECU calibration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Turbo details: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https://gottuned.com/product/bmw-116i-f20-turbo-upgrade-n13/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hashtag/bmstuning?__eep__=6&amp;__cft__%5B0%5D=AZXQtd3hYiF99bXzW8Ql3r08RQmTOPldmgLY6_rG3yKrqWCwtlSQEMYpKzZmCrajKINFC1EYAdSH1ROJmz9zbif_qkkvZVx9KFKyJdakvLJRii44dp-lPCtqKlXvhuC_s1caCFWS5r1OGK4tO86LbIDC&amp;__tn__=*NK-R" TargetMode="External"/><Relationship Id="rId7" Type="http://schemas.openxmlformats.org/officeDocument/2006/relationships/hyperlink" Target="https://www.facebook.com/hashtag/gottuned?__eep__=6&amp;__cft__%5B0%5D=AZXQtd3hYiF99bXzW8Ql3r08RQmTOPldmgLY6_rG3yKrqWCwtlSQEMYpKzZmCrajKINFC1EYAdSH1ROJmz9zbif_qkkvZVx9KFKyJdakvLJRii44dp-lPCtqKlXvhuC_s1caCFWS5r1OGK4tO86LbIDC&amp;__tn__=*NK-R" TargetMode="External"/><Relationship Id="rId8" Type="http://schemas.openxmlformats.org/officeDocument/2006/relationships/hyperlink" Target="https://www.facebook.com/hashtag/gottuned?__eep__=6&amp;__cft__%5B0%5D=AZXQtd3hYiF99bXzW8Ql3r08RQmTOPldmgLY6_rG3yKrqWCwtlSQEMYpKzZmCrajKINFC1EYAdSH1ROJmz9zbif_qkkvZVx9KFKyJdakvLJRii44dp-lPCtqKlXvhuC_s1caCFWS5r1OGK4tO86LbIDC&amp;__tn__=*NK-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